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0" w:rsidRPr="005D6078" w:rsidRDefault="000940D6" w:rsidP="005872A8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 xml:space="preserve">В целях обеспечения сохранности жизни и </w:t>
      </w:r>
      <w:proofErr w:type="gramStart"/>
      <w:r w:rsidRPr="005D6078">
        <w:rPr>
          <w:rFonts w:ascii="Arial" w:hAnsi="Arial" w:cs="Arial"/>
          <w:sz w:val="32"/>
          <w:szCs w:val="28"/>
        </w:rPr>
        <w:t>здоровья</w:t>
      </w:r>
      <w:proofErr w:type="gramEnd"/>
      <w:r w:rsidRPr="005D6078">
        <w:rPr>
          <w:rFonts w:ascii="Arial" w:hAnsi="Arial" w:cs="Arial"/>
          <w:sz w:val="32"/>
          <w:szCs w:val="28"/>
        </w:rPr>
        <w:t xml:space="preserve"> обучающихся и воспитанников, педагогов, других работников учреждения образования, а  также для предупреждения распространения </w:t>
      </w:r>
      <w:proofErr w:type="spellStart"/>
      <w:r w:rsidRPr="005D6078">
        <w:rPr>
          <w:rFonts w:ascii="Arial" w:hAnsi="Arial" w:cs="Arial"/>
          <w:sz w:val="32"/>
          <w:szCs w:val="28"/>
        </w:rPr>
        <w:t>коронавирусной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инфекции в период пандемии массовые культурно-развлекательные, интеллектуальные, творческие и спортивные мероприятия, проводимые среди обучающихся школ и колледжей области были отменены и перенесены на более поздние сроки. </w:t>
      </w:r>
    </w:p>
    <w:p w:rsidR="000940D6" w:rsidRPr="005D6078" w:rsidRDefault="000940D6" w:rsidP="005872A8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>Управлением образования приняты и рекомендованы следующие меры, позволяющие занять учащихся в период каникул и в течение всего времени карантина:</w:t>
      </w:r>
    </w:p>
    <w:p w:rsidR="000940D6" w:rsidRPr="005D6078" w:rsidRDefault="000940D6" w:rsidP="005872A8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>- массовые интеллектуальные, творческие и спортивные мероприятия перевести в заочную дистанционную форму;</w:t>
      </w:r>
    </w:p>
    <w:p w:rsidR="000940D6" w:rsidRPr="005D6078" w:rsidRDefault="000940D6" w:rsidP="005872A8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 xml:space="preserve">- организовать </w:t>
      </w:r>
      <w:proofErr w:type="spellStart"/>
      <w:r w:rsidRPr="005D6078">
        <w:rPr>
          <w:rFonts w:ascii="Arial" w:hAnsi="Arial" w:cs="Arial"/>
          <w:sz w:val="32"/>
          <w:szCs w:val="28"/>
        </w:rPr>
        <w:t>онлайн-обучение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по подготовке детей к республиканским этапам олимпиады по общеобразовательным предметам, которые по графику должны были пройти в марте;</w:t>
      </w:r>
    </w:p>
    <w:p w:rsidR="000940D6" w:rsidRPr="005D6078" w:rsidRDefault="000940D6" w:rsidP="005872A8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>- спортивные мероприятия, в частности районные и областные этапы республиканских соревнований «Школьная лига»</w:t>
      </w:r>
      <w:r w:rsidR="003E641F" w:rsidRPr="005D6078">
        <w:rPr>
          <w:rFonts w:ascii="Arial" w:hAnsi="Arial" w:cs="Arial"/>
          <w:sz w:val="32"/>
          <w:szCs w:val="28"/>
        </w:rPr>
        <w:t>,</w:t>
      </w:r>
      <w:r w:rsidRPr="005D6078">
        <w:rPr>
          <w:rFonts w:ascii="Arial" w:hAnsi="Arial" w:cs="Arial"/>
          <w:sz w:val="32"/>
          <w:szCs w:val="28"/>
        </w:rPr>
        <w:t xml:space="preserve"> перенести на поздние сроки;</w:t>
      </w:r>
    </w:p>
    <w:p w:rsidR="000940D6" w:rsidRPr="005D6078" w:rsidRDefault="000940D6" w:rsidP="005872A8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 xml:space="preserve">- провести разъяснительную работу с </w:t>
      </w:r>
      <w:proofErr w:type="gramStart"/>
      <w:r w:rsidRPr="005D6078">
        <w:rPr>
          <w:rFonts w:ascii="Arial" w:hAnsi="Arial" w:cs="Arial"/>
          <w:sz w:val="32"/>
          <w:szCs w:val="28"/>
        </w:rPr>
        <w:t>обучающимися</w:t>
      </w:r>
      <w:proofErr w:type="gramEnd"/>
      <w:r w:rsidRPr="005D6078">
        <w:rPr>
          <w:rFonts w:ascii="Arial" w:hAnsi="Arial" w:cs="Arial"/>
          <w:sz w:val="32"/>
          <w:szCs w:val="28"/>
        </w:rPr>
        <w:t xml:space="preserve"> и </w:t>
      </w:r>
      <w:r w:rsidR="003E641F" w:rsidRPr="005D6078">
        <w:rPr>
          <w:rFonts w:ascii="Arial" w:hAnsi="Arial" w:cs="Arial"/>
          <w:sz w:val="32"/>
          <w:szCs w:val="28"/>
        </w:rPr>
        <w:t>про</w:t>
      </w:r>
      <w:r w:rsidRPr="005D6078">
        <w:rPr>
          <w:rFonts w:ascii="Arial" w:hAnsi="Arial" w:cs="Arial"/>
          <w:sz w:val="32"/>
          <w:szCs w:val="28"/>
        </w:rPr>
        <w:t xml:space="preserve">информировать о возможности участия в различных </w:t>
      </w:r>
      <w:proofErr w:type="spellStart"/>
      <w:r w:rsidRPr="005D6078">
        <w:rPr>
          <w:rFonts w:ascii="Arial" w:hAnsi="Arial" w:cs="Arial"/>
          <w:sz w:val="32"/>
          <w:szCs w:val="28"/>
        </w:rPr>
        <w:t>онлайн-конкурсах</w:t>
      </w:r>
      <w:proofErr w:type="spellEnd"/>
      <w:r w:rsidRPr="005D6078">
        <w:rPr>
          <w:rFonts w:ascii="Arial" w:hAnsi="Arial" w:cs="Arial"/>
          <w:sz w:val="32"/>
          <w:szCs w:val="28"/>
        </w:rPr>
        <w:t>, олимпиадах и семинарах областного, республиканского и международного уровня;</w:t>
      </w:r>
    </w:p>
    <w:p w:rsidR="003E641F" w:rsidRDefault="001A16EA" w:rsidP="005D6078">
      <w:pPr>
        <w:pStyle w:val="a5"/>
        <w:ind w:firstLine="708"/>
        <w:jc w:val="both"/>
        <w:rPr>
          <w:rFonts w:ascii="Arial" w:hAnsi="Arial" w:cs="Arial"/>
          <w:sz w:val="32"/>
          <w:szCs w:val="28"/>
          <w:lang w:val="en-US"/>
        </w:rPr>
      </w:pPr>
      <w:r w:rsidRPr="005D6078">
        <w:rPr>
          <w:rFonts w:ascii="Arial" w:hAnsi="Arial" w:cs="Arial"/>
          <w:sz w:val="32"/>
          <w:szCs w:val="28"/>
        </w:rPr>
        <w:t>- распространить во все отделы образования информацию о мероприятиях, проводимых в дистанционной и заочной формах</w:t>
      </w:r>
      <w:r w:rsidR="003E641F" w:rsidRPr="005D6078">
        <w:rPr>
          <w:rFonts w:ascii="Arial" w:hAnsi="Arial" w:cs="Arial"/>
          <w:sz w:val="32"/>
          <w:szCs w:val="28"/>
        </w:rPr>
        <w:t xml:space="preserve">, а также способах </w:t>
      </w:r>
      <w:proofErr w:type="spellStart"/>
      <w:r w:rsidR="003E641F" w:rsidRPr="005D6078">
        <w:rPr>
          <w:rFonts w:ascii="Arial" w:hAnsi="Arial" w:cs="Arial"/>
          <w:sz w:val="32"/>
          <w:szCs w:val="28"/>
        </w:rPr>
        <w:t>онлайн-обучения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с указаниями </w:t>
      </w:r>
      <w:proofErr w:type="spellStart"/>
      <w:r w:rsidR="003E641F" w:rsidRPr="005D6078">
        <w:rPr>
          <w:rFonts w:ascii="Arial" w:hAnsi="Arial" w:cs="Arial"/>
          <w:sz w:val="32"/>
          <w:szCs w:val="28"/>
        </w:rPr>
        <w:t>интернет-</w:t>
      </w:r>
      <w:r w:rsidRPr="005D6078">
        <w:rPr>
          <w:rFonts w:ascii="Arial" w:hAnsi="Arial" w:cs="Arial"/>
          <w:sz w:val="32"/>
          <w:szCs w:val="28"/>
        </w:rPr>
        <w:t>ссылок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на </w:t>
      </w:r>
      <w:r w:rsidR="003E641F" w:rsidRPr="005D6078">
        <w:rPr>
          <w:rFonts w:ascii="Arial" w:hAnsi="Arial" w:cs="Arial"/>
          <w:sz w:val="32"/>
          <w:szCs w:val="28"/>
        </w:rPr>
        <w:t>сайты</w:t>
      </w:r>
      <w:r w:rsidRPr="005D6078">
        <w:rPr>
          <w:rFonts w:ascii="Arial" w:hAnsi="Arial" w:cs="Arial"/>
          <w:sz w:val="32"/>
          <w:szCs w:val="28"/>
        </w:rPr>
        <w:t xml:space="preserve"> Республиканского научно-практического центра «</w:t>
      </w:r>
      <w:proofErr w:type="spellStart"/>
      <w:r w:rsidRPr="005D6078">
        <w:rPr>
          <w:rFonts w:ascii="Arial" w:hAnsi="Arial" w:cs="Arial"/>
          <w:sz w:val="32"/>
          <w:szCs w:val="28"/>
        </w:rPr>
        <w:t>Дарын</w:t>
      </w:r>
      <w:proofErr w:type="spellEnd"/>
      <w:r w:rsidRPr="005D6078">
        <w:rPr>
          <w:rFonts w:ascii="Arial" w:hAnsi="Arial" w:cs="Arial"/>
          <w:sz w:val="32"/>
          <w:szCs w:val="28"/>
        </w:rPr>
        <w:t>» (</w:t>
      </w:r>
      <w:hyperlink r:id="rId4" w:history="1">
        <w:r w:rsidRPr="005D6078">
          <w:rPr>
            <w:rStyle w:val="a3"/>
            <w:rFonts w:ascii="Arial" w:hAnsi="Arial" w:cs="Arial"/>
            <w:sz w:val="32"/>
            <w:szCs w:val="28"/>
          </w:rPr>
          <w:t>https://daryn.kz/</w:t>
        </w:r>
      </w:hyperlink>
      <w:r w:rsidRPr="005D6078">
        <w:rPr>
          <w:rFonts w:ascii="Arial" w:hAnsi="Arial" w:cs="Arial"/>
          <w:sz w:val="32"/>
          <w:szCs w:val="28"/>
        </w:rPr>
        <w:t>), Регионального научно-практического центра дополнительного образования для детей «</w:t>
      </w:r>
      <w:proofErr w:type="spellStart"/>
      <w:r w:rsidRPr="005D6078">
        <w:rPr>
          <w:rFonts w:ascii="Arial" w:hAnsi="Arial" w:cs="Arial"/>
          <w:sz w:val="32"/>
          <w:szCs w:val="28"/>
        </w:rPr>
        <w:t>Сарыарка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5D6078">
        <w:rPr>
          <w:rFonts w:ascii="Arial" w:hAnsi="Arial" w:cs="Arial"/>
          <w:sz w:val="32"/>
          <w:szCs w:val="28"/>
        </w:rPr>
        <w:t>дарыны</w:t>
      </w:r>
      <w:proofErr w:type="spellEnd"/>
      <w:r w:rsidRPr="005D6078">
        <w:rPr>
          <w:rFonts w:ascii="Arial" w:hAnsi="Arial" w:cs="Arial"/>
          <w:sz w:val="32"/>
          <w:szCs w:val="28"/>
        </w:rPr>
        <w:t>» (</w:t>
      </w:r>
      <w:hyperlink r:id="rId5" w:history="1">
        <w:r w:rsidRPr="005D6078">
          <w:rPr>
            <w:rStyle w:val="a3"/>
            <w:rFonts w:ascii="Arial" w:hAnsi="Arial" w:cs="Arial"/>
            <w:sz w:val="32"/>
            <w:szCs w:val="28"/>
          </w:rPr>
          <w:t>http://saryarkadaryny.kz/</w:t>
        </w:r>
      </w:hyperlink>
      <w:r w:rsidRPr="005D6078">
        <w:rPr>
          <w:rFonts w:ascii="Arial" w:hAnsi="Arial" w:cs="Arial"/>
          <w:sz w:val="32"/>
          <w:szCs w:val="28"/>
        </w:rPr>
        <w:t xml:space="preserve">), образовательной платформы </w:t>
      </w:r>
      <w:proofErr w:type="spellStart"/>
      <w:r w:rsidRPr="005D6078">
        <w:rPr>
          <w:rFonts w:ascii="Arial" w:hAnsi="Arial" w:cs="Arial"/>
          <w:sz w:val="32"/>
          <w:szCs w:val="28"/>
        </w:rPr>
        <w:t>Bilim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5D6078">
        <w:rPr>
          <w:rFonts w:ascii="Arial" w:hAnsi="Arial" w:cs="Arial"/>
          <w:sz w:val="32"/>
          <w:szCs w:val="28"/>
        </w:rPr>
        <w:t>Media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5D6078">
        <w:rPr>
          <w:rFonts w:ascii="Arial" w:hAnsi="Arial" w:cs="Arial"/>
          <w:sz w:val="32"/>
          <w:szCs w:val="28"/>
        </w:rPr>
        <w:t>Group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(</w:t>
      </w:r>
      <w:hyperlink r:id="rId6" w:history="1">
        <w:r w:rsidRPr="005D6078">
          <w:rPr>
            <w:rStyle w:val="a3"/>
            <w:rFonts w:ascii="Arial" w:hAnsi="Arial" w:cs="Arial"/>
            <w:sz w:val="32"/>
            <w:szCs w:val="28"/>
          </w:rPr>
          <w:t>https://bilimland.kz/ru</w:t>
        </w:r>
      </w:hyperlink>
      <w:r w:rsidRPr="005D6078">
        <w:rPr>
          <w:rFonts w:ascii="Arial" w:hAnsi="Arial" w:cs="Arial"/>
          <w:sz w:val="32"/>
          <w:szCs w:val="28"/>
        </w:rPr>
        <w:t xml:space="preserve">), образовательной платформы </w:t>
      </w:r>
      <w:proofErr w:type="spellStart"/>
      <w:r w:rsidRPr="005D6078">
        <w:rPr>
          <w:rFonts w:ascii="Arial" w:hAnsi="Arial" w:cs="Arial"/>
          <w:sz w:val="32"/>
          <w:szCs w:val="28"/>
        </w:rPr>
        <w:t>Дарын</w:t>
      </w:r>
      <w:proofErr w:type="gramStart"/>
      <w:r w:rsidRPr="005D6078">
        <w:rPr>
          <w:rFonts w:ascii="Arial" w:hAnsi="Arial" w:cs="Arial"/>
          <w:sz w:val="32"/>
          <w:szCs w:val="28"/>
        </w:rPr>
        <w:t>.О</w:t>
      </w:r>
      <w:proofErr w:type="gramEnd"/>
      <w:r w:rsidRPr="005D6078">
        <w:rPr>
          <w:rFonts w:ascii="Arial" w:hAnsi="Arial" w:cs="Arial"/>
          <w:sz w:val="32"/>
          <w:szCs w:val="28"/>
        </w:rPr>
        <w:t>нлайн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(</w:t>
      </w:r>
      <w:hyperlink r:id="rId7" w:history="1">
        <w:r w:rsidRPr="005D6078">
          <w:rPr>
            <w:rStyle w:val="a3"/>
            <w:rFonts w:ascii="Arial" w:hAnsi="Arial" w:cs="Arial"/>
            <w:sz w:val="32"/>
            <w:szCs w:val="28"/>
          </w:rPr>
          <w:t>https://daryn.online/</w:t>
        </w:r>
      </w:hyperlink>
      <w:r w:rsidRPr="005D6078">
        <w:rPr>
          <w:rFonts w:ascii="Arial" w:hAnsi="Arial" w:cs="Arial"/>
          <w:sz w:val="32"/>
          <w:szCs w:val="28"/>
        </w:rPr>
        <w:t xml:space="preserve">), международных обучающих платформ </w:t>
      </w:r>
      <w:proofErr w:type="spellStart"/>
      <w:r w:rsidRPr="005D6078">
        <w:rPr>
          <w:rFonts w:ascii="Arial" w:hAnsi="Arial" w:cs="Arial"/>
          <w:sz w:val="32"/>
          <w:szCs w:val="28"/>
          <w:lang w:val="en-US"/>
        </w:rPr>
        <w:t>Coursera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(</w:t>
      </w:r>
      <w:hyperlink r:id="rId8" w:history="1">
        <w:r w:rsidRPr="005D6078">
          <w:rPr>
            <w:rStyle w:val="a3"/>
            <w:rFonts w:ascii="Arial" w:hAnsi="Arial" w:cs="Arial"/>
            <w:sz w:val="32"/>
            <w:szCs w:val="28"/>
          </w:rPr>
          <w:t>https://ru.coursera.org/</w:t>
        </w:r>
      </w:hyperlink>
      <w:r w:rsidRPr="005D6078">
        <w:rPr>
          <w:rFonts w:ascii="Arial" w:hAnsi="Arial" w:cs="Arial"/>
          <w:sz w:val="32"/>
          <w:szCs w:val="28"/>
        </w:rPr>
        <w:t xml:space="preserve">), </w:t>
      </w:r>
      <w:hyperlink r:id="rId9" w:tgtFrame="_blank" w:history="1">
        <w:r w:rsidRPr="005D6078">
          <w:rPr>
            <w:rFonts w:ascii="Arial" w:hAnsi="Arial" w:cs="Arial"/>
            <w:sz w:val="32"/>
            <w:szCs w:val="28"/>
          </w:rPr>
          <w:t>Khan Academy</w:t>
        </w:r>
      </w:hyperlink>
      <w:r w:rsidRPr="005D6078">
        <w:rPr>
          <w:rFonts w:ascii="Arial" w:hAnsi="Arial" w:cs="Arial"/>
          <w:sz w:val="32"/>
          <w:szCs w:val="28"/>
        </w:rPr>
        <w:t xml:space="preserve"> (</w:t>
      </w:r>
      <w:hyperlink r:id="rId10" w:history="1">
        <w:r w:rsidRPr="005D6078">
          <w:rPr>
            <w:rStyle w:val="a3"/>
            <w:rFonts w:ascii="Arial" w:hAnsi="Arial" w:cs="Arial"/>
            <w:sz w:val="32"/>
            <w:szCs w:val="28"/>
          </w:rPr>
          <w:t>https://ru.khanacademy.org/</w:t>
        </w:r>
      </w:hyperlink>
      <w:r w:rsidRPr="005D6078">
        <w:rPr>
          <w:rFonts w:ascii="Arial" w:hAnsi="Arial" w:cs="Arial"/>
          <w:sz w:val="32"/>
          <w:szCs w:val="28"/>
        </w:rPr>
        <w:t xml:space="preserve">), </w:t>
      </w:r>
      <w:hyperlink r:id="rId11" w:tgtFrame="_blank" w:history="1">
        <w:r w:rsidRPr="005D6078">
          <w:rPr>
            <w:rFonts w:ascii="Arial" w:hAnsi="Arial" w:cs="Arial"/>
            <w:sz w:val="32"/>
            <w:szCs w:val="28"/>
          </w:rPr>
          <w:t>Arzamas</w:t>
        </w:r>
      </w:hyperlink>
      <w:r w:rsidR="005872A8" w:rsidRPr="005D6078">
        <w:rPr>
          <w:rFonts w:ascii="Arial" w:hAnsi="Arial" w:cs="Arial"/>
          <w:sz w:val="32"/>
          <w:szCs w:val="28"/>
        </w:rPr>
        <w:t xml:space="preserve"> (</w:t>
      </w:r>
      <w:hyperlink r:id="rId12" w:history="1">
        <w:r w:rsidR="005872A8" w:rsidRPr="005D6078">
          <w:rPr>
            <w:rStyle w:val="a3"/>
            <w:rFonts w:ascii="Arial" w:hAnsi="Arial" w:cs="Arial"/>
            <w:sz w:val="32"/>
            <w:szCs w:val="28"/>
          </w:rPr>
          <w:t>https://arzamas.academy/</w:t>
        </w:r>
      </w:hyperlink>
      <w:r w:rsidR="005872A8" w:rsidRPr="005D6078">
        <w:rPr>
          <w:rFonts w:ascii="Arial" w:hAnsi="Arial" w:cs="Arial"/>
          <w:sz w:val="32"/>
          <w:szCs w:val="28"/>
        </w:rPr>
        <w:t xml:space="preserve">), </w:t>
      </w:r>
      <w:hyperlink r:id="rId13" w:tgtFrame="_blank" w:history="1">
        <w:r w:rsidR="005872A8" w:rsidRPr="005D6078">
          <w:rPr>
            <w:rFonts w:ascii="Arial" w:hAnsi="Arial" w:cs="Arial"/>
            <w:sz w:val="32"/>
            <w:szCs w:val="28"/>
          </w:rPr>
          <w:t>Microsoft Virtual Academy </w:t>
        </w:r>
      </w:hyperlink>
      <w:r w:rsidR="005872A8" w:rsidRPr="005D6078">
        <w:rPr>
          <w:rFonts w:ascii="Arial" w:hAnsi="Arial" w:cs="Arial"/>
          <w:sz w:val="32"/>
          <w:szCs w:val="28"/>
        </w:rPr>
        <w:t>(</w:t>
      </w:r>
      <w:hyperlink r:id="rId14" w:history="1">
        <w:r w:rsidR="005872A8" w:rsidRPr="005D6078">
          <w:rPr>
            <w:rStyle w:val="a3"/>
            <w:rFonts w:ascii="Arial" w:hAnsi="Arial" w:cs="Arial"/>
            <w:sz w:val="32"/>
            <w:szCs w:val="28"/>
          </w:rPr>
          <w:t>https://docs.microsoft.com/ru-ru/learn/</w:t>
        </w:r>
      </w:hyperlink>
      <w:r w:rsidR="005872A8" w:rsidRPr="005D6078">
        <w:rPr>
          <w:rFonts w:ascii="Arial" w:hAnsi="Arial" w:cs="Arial"/>
          <w:sz w:val="32"/>
          <w:szCs w:val="28"/>
        </w:rPr>
        <w:t xml:space="preserve">), </w:t>
      </w:r>
      <w:hyperlink r:id="rId15" w:tgtFrame="_blank" w:history="1">
        <w:r w:rsidR="005872A8" w:rsidRPr="005D6078">
          <w:rPr>
            <w:rFonts w:ascii="Arial" w:hAnsi="Arial" w:cs="Arial"/>
            <w:sz w:val="32"/>
            <w:szCs w:val="28"/>
          </w:rPr>
          <w:t>Универсариум</w:t>
        </w:r>
      </w:hyperlink>
      <w:r w:rsidR="005872A8" w:rsidRPr="005D6078">
        <w:rPr>
          <w:rFonts w:ascii="Arial" w:hAnsi="Arial" w:cs="Arial"/>
          <w:sz w:val="32"/>
          <w:szCs w:val="28"/>
        </w:rPr>
        <w:t xml:space="preserve"> (</w:t>
      </w:r>
      <w:hyperlink r:id="rId16" w:history="1">
        <w:r w:rsidR="005872A8" w:rsidRPr="005D6078">
          <w:rPr>
            <w:rStyle w:val="a3"/>
            <w:rFonts w:ascii="Arial" w:hAnsi="Arial" w:cs="Arial"/>
            <w:sz w:val="32"/>
            <w:szCs w:val="28"/>
          </w:rPr>
          <w:t>https://universarium.org/</w:t>
        </w:r>
      </w:hyperlink>
      <w:r w:rsidR="005872A8" w:rsidRPr="005D6078">
        <w:rPr>
          <w:rFonts w:ascii="Arial" w:hAnsi="Arial" w:cs="Arial"/>
          <w:sz w:val="32"/>
          <w:szCs w:val="28"/>
        </w:rPr>
        <w:t xml:space="preserve">), </w:t>
      </w:r>
      <w:proofErr w:type="spellStart"/>
      <w:r w:rsidR="005872A8" w:rsidRPr="005D6078">
        <w:rPr>
          <w:rFonts w:ascii="Arial" w:hAnsi="Arial" w:cs="Arial"/>
          <w:color w:val="333333"/>
          <w:sz w:val="32"/>
          <w:szCs w:val="28"/>
          <w:shd w:val="clear" w:color="auto" w:fill="FFFFFF"/>
        </w:rPr>
        <w:t>Budbeed</w:t>
      </w:r>
      <w:proofErr w:type="spellEnd"/>
      <w:r w:rsidR="005872A8" w:rsidRPr="005D6078">
        <w:rPr>
          <w:rFonts w:ascii="Arial" w:hAnsi="Arial" w:cs="Arial"/>
          <w:sz w:val="32"/>
          <w:szCs w:val="28"/>
        </w:rPr>
        <w:t xml:space="preserve"> (</w:t>
      </w:r>
      <w:hyperlink r:id="rId17" w:history="1">
        <w:r w:rsidR="005872A8" w:rsidRPr="005D6078">
          <w:rPr>
            <w:rStyle w:val="a3"/>
            <w:rFonts w:ascii="Arial" w:hAnsi="Arial" w:cs="Arial"/>
            <w:sz w:val="32"/>
            <w:szCs w:val="28"/>
          </w:rPr>
          <w:t>https://www.budbeed.com/ru/home</w:t>
        </w:r>
      </w:hyperlink>
      <w:r w:rsidR="005872A8" w:rsidRPr="005D6078">
        <w:rPr>
          <w:rFonts w:ascii="Arial" w:hAnsi="Arial" w:cs="Arial"/>
          <w:sz w:val="32"/>
          <w:szCs w:val="28"/>
        </w:rPr>
        <w:t>) и др.</w:t>
      </w:r>
    </w:p>
    <w:p w:rsidR="00487C04" w:rsidRPr="00487C04" w:rsidRDefault="00487C04" w:rsidP="00487C04">
      <w:pPr>
        <w:pStyle w:val="a5"/>
        <w:ind w:firstLine="708"/>
        <w:jc w:val="both"/>
        <w:rPr>
          <w:rFonts w:ascii="Arial" w:hAnsi="Arial" w:cs="Arial"/>
          <w:sz w:val="32"/>
          <w:szCs w:val="28"/>
          <w:lang w:val="en-US"/>
        </w:rPr>
      </w:pPr>
      <w:proofErr w:type="spellStart"/>
      <w:r w:rsidRPr="00487C04">
        <w:rPr>
          <w:rFonts w:ascii="Arial" w:hAnsi="Arial" w:cs="Arial"/>
          <w:sz w:val="32"/>
          <w:szCs w:val="28"/>
        </w:rPr>
        <w:lastRenderedPageBreak/>
        <w:t>Білім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беру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мекемелерінің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spellStart"/>
      <w:r w:rsidRPr="00487C04">
        <w:rPr>
          <w:rFonts w:ascii="Arial" w:hAnsi="Arial" w:cs="Arial"/>
          <w:sz w:val="32"/>
          <w:szCs w:val="28"/>
        </w:rPr>
        <w:t>білім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spellStart"/>
      <w:r w:rsidRPr="00487C04">
        <w:rPr>
          <w:rFonts w:ascii="Arial" w:hAnsi="Arial" w:cs="Arial"/>
          <w:sz w:val="32"/>
          <w:szCs w:val="28"/>
        </w:rPr>
        <w:t>алушылары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мен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тәрбиеленушілерінің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, </w:t>
      </w:r>
      <w:r w:rsidRPr="00487C04">
        <w:rPr>
          <w:rFonts w:ascii="Arial" w:hAnsi="Arial" w:cs="Arial"/>
          <w:sz w:val="32"/>
          <w:szCs w:val="28"/>
        </w:rPr>
        <w:t>педагогтерінің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, </w:t>
      </w:r>
      <w:r w:rsidRPr="00487C04">
        <w:rPr>
          <w:rFonts w:ascii="Arial" w:hAnsi="Arial" w:cs="Arial"/>
          <w:sz w:val="32"/>
          <w:szCs w:val="28"/>
        </w:rPr>
        <w:t>басқа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да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қызметкерлерінің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өмі</w:t>
      </w:r>
      <w:proofErr w:type="gramStart"/>
      <w:r w:rsidRPr="00487C04">
        <w:rPr>
          <w:rFonts w:ascii="Arial" w:hAnsi="Arial" w:cs="Arial"/>
          <w:sz w:val="32"/>
          <w:szCs w:val="28"/>
        </w:rPr>
        <w:t>р</w:t>
      </w:r>
      <w:proofErr w:type="gramEnd"/>
      <w:r w:rsidRPr="00487C04">
        <w:rPr>
          <w:rFonts w:ascii="Arial" w:hAnsi="Arial" w:cs="Arial"/>
          <w:sz w:val="32"/>
          <w:szCs w:val="28"/>
        </w:rPr>
        <w:t>і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мен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денсаулығының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сақталуын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қамтамасыз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spellStart"/>
      <w:r w:rsidRPr="00487C04">
        <w:rPr>
          <w:rFonts w:ascii="Arial" w:hAnsi="Arial" w:cs="Arial"/>
          <w:sz w:val="32"/>
          <w:szCs w:val="28"/>
        </w:rPr>
        <w:t>ету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мақсатында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, </w:t>
      </w:r>
      <w:proofErr w:type="spellStart"/>
      <w:r w:rsidRPr="00487C04">
        <w:rPr>
          <w:rFonts w:ascii="Arial" w:hAnsi="Arial" w:cs="Arial"/>
          <w:sz w:val="32"/>
          <w:szCs w:val="28"/>
        </w:rPr>
        <w:t>сондай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>-</w:t>
      </w:r>
      <w:r w:rsidRPr="00487C04">
        <w:rPr>
          <w:rFonts w:ascii="Arial" w:hAnsi="Arial" w:cs="Arial"/>
          <w:sz w:val="32"/>
          <w:szCs w:val="28"/>
        </w:rPr>
        <w:t>ақ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пандемия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кезеңінде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коронавирустық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инфекцияның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таралуының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spellStart"/>
      <w:r w:rsidRPr="00487C04">
        <w:rPr>
          <w:rFonts w:ascii="Arial" w:hAnsi="Arial" w:cs="Arial"/>
          <w:sz w:val="32"/>
          <w:szCs w:val="28"/>
        </w:rPr>
        <w:t>алдын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spellStart"/>
      <w:r w:rsidRPr="00487C04">
        <w:rPr>
          <w:rFonts w:ascii="Arial" w:hAnsi="Arial" w:cs="Arial"/>
          <w:sz w:val="32"/>
          <w:szCs w:val="28"/>
        </w:rPr>
        <w:t>алу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үшін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облыстың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spellStart"/>
      <w:r w:rsidRPr="00487C04">
        <w:rPr>
          <w:rFonts w:ascii="Arial" w:hAnsi="Arial" w:cs="Arial"/>
          <w:sz w:val="32"/>
          <w:szCs w:val="28"/>
        </w:rPr>
        <w:t>мектептері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мен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колледждерінің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spellStart"/>
      <w:r w:rsidRPr="00487C04">
        <w:rPr>
          <w:rFonts w:ascii="Arial" w:hAnsi="Arial" w:cs="Arial"/>
          <w:sz w:val="32"/>
          <w:szCs w:val="28"/>
        </w:rPr>
        <w:t>білім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spellStart"/>
      <w:r w:rsidRPr="00487C04">
        <w:rPr>
          <w:rFonts w:ascii="Arial" w:hAnsi="Arial" w:cs="Arial"/>
          <w:sz w:val="32"/>
          <w:szCs w:val="28"/>
        </w:rPr>
        <w:t>алушылары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spellStart"/>
      <w:r w:rsidRPr="00487C04">
        <w:rPr>
          <w:rFonts w:ascii="Arial" w:hAnsi="Arial" w:cs="Arial"/>
          <w:sz w:val="32"/>
          <w:szCs w:val="28"/>
        </w:rPr>
        <w:t>арасында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өткізілетін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spellStart"/>
      <w:r w:rsidRPr="00487C04">
        <w:rPr>
          <w:rFonts w:ascii="Arial" w:hAnsi="Arial" w:cs="Arial"/>
          <w:sz w:val="32"/>
          <w:szCs w:val="28"/>
        </w:rPr>
        <w:t>жаппай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мәдени</w:t>
      </w:r>
      <w:r w:rsidRPr="00487C04">
        <w:rPr>
          <w:rFonts w:ascii="Arial" w:hAnsi="Arial" w:cs="Arial"/>
          <w:sz w:val="32"/>
          <w:szCs w:val="28"/>
          <w:lang w:val="en-US"/>
        </w:rPr>
        <w:t>-</w:t>
      </w:r>
      <w:proofErr w:type="spellStart"/>
      <w:r w:rsidRPr="00487C04">
        <w:rPr>
          <w:rFonts w:ascii="Arial" w:hAnsi="Arial" w:cs="Arial"/>
          <w:sz w:val="32"/>
          <w:szCs w:val="28"/>
        </w:rPr>
        <w:t>ойын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-</w:t>
      </w:r>
      <w:r w:rsidRPr="00487C04">
        <w:rPr>
          <w:rFonts w:ascii="Arial" w:hAnsi="Arial" w:cs="Arial"/>
          <w:sz w:val="32"/>
          <w:szCs w:val="28"/>
        </w:rPr>
        <w:t>сауық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, </w:t>
      </w:r>
      <w:proofErr w:type="spellStart"/>
      <w:r w:rsidRPr="00487C04">
        <w:rPr>
          <w:rFonts w:ascii="Arial" w:hAnsi="Arial" w:cs="Arial"/>
          <w:sz w:val="32"/>
          <w:szCs w:val="28"/>
        </w:rPr>
        <w:t>зияткерлік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, </w:t>
      </w:r>
      <w:r w:rsidRPr="00487C04">
        <w:rPr>
          <w:rFonts w:ascii="Arial" w:hAnsi="Arial" w:cs="Arial"/>
          <w:sz w:val="32"/>
          <w:szCs w:val="28"/>
        </w:rPr>
        <w:t>шығармашылық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және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спорттық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spellStart"/>
      <w:r w:rsidRPr="00487C04">
        <w:rPr>
          <w:rFonts w:ascii="Arial" w:hAnsi="Arial" w:cs="Arial"/>
          <w:sz w:val="32"/>
          <w:szCs w:val="28"/>
        </w:rPr>
        <w:t>іс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- </w:t>
      </w:r>
      <w:proofErr w:type="spellStart"/>
      <w:r w:rsidRPr="00487C04">
        <w:rPr>
          <w:rFonts w:ascii="Arial" w:hAnsi="Arial" w:cs="Arial"/>
          <w:sz w:val="32"/>
          <w:szCs w:val="28"/>
        </w:rPr>
        <w:t>шаралар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тоқтатылды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r w:rsidRPr="00487C04">
        <w:rPr>
          <w:rFonts w:ascii="Arial" w:hAnsi="Arial" w:cs="Arial"/>
          <w:sz w:val="32"/>
          <w:szCs w:val="28"/>
        </w:rPr>
        <w:t>және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gramStart"/>
      <w:r w:rsidRPr="00487C04">
        <w:rPr>
          <w:rFonts w:ascii="Arial" w:hAnsi="Arial" w:cs="Arial"/>
          <w:sz w:val="32"/>
          <w:szCs w:val="28"/>
        </w:rPr>
        <w:t>не</w:t>
      </w:r>
      <w:proofErr w:type="gramEnd"/>
      <w:r w:rsidRPr="00487C04">
        <w:rPr>
          <w:rFonts w:ascii="Arial" w:hAnsi="Arial" w:cs="Arial"/>
          <w:sz w:val="32"/>
          <w:szCs w:val="28"/>
        </w:rPr>
        <w:t>ғұрлым</w:t>
      </w:r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spellStart"/>
      <w:r w:rsidRPr="00487C04">
        <w:rPr>
          <w:rFonts w:ascii="Arial" w:hAnsi="Arial" w:cs="Arial"/>
          <w:sz w:val="32"/>
          <w:szCs w:val="28"/>
        </w:rPr>
        <w:t>кеш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spellStart"/>
      <w:r w:rsidRPr="00487C04">
        <w:rPr>
          <w:rFonts w:ascii="Arial" w:hAnsi="Arial" w:cs="Arial"/>
          <w:sz w:val="32"/>
          <w:szCs w:val="28"/>
        </w:rPr>
        <w:t>мерзімге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 </w:t>
      </w:r>
      <w:proofErr w:type="spellStart"/>
      <w:r w:rsidRPr="00487C04">
        <w:rPr>
          <w:rFonts w:ascii="Arial" w:hAnsi="Arial" w:cs="Arial"/>
          <w:sz w:val="32"/>
          <w:szCs w:val="28"/>
        </w:rPr>
        <w:t>ауыстырылды</w:t>
      </w:r>
      <w:proofErr w:type="spellEnd"/>
      <w:r w:rsidRPr="00487C04">
        <w:rPr>
          <w:rFonts w:ascii="Arial" w:hAnsi="Arial" w:cs="Arial"/>
          <w:sz w:val="32"/>
          <w:szCs w:val="28"/>
          <w:lang w:val="en-US"/>
        </w:rPr>
        <w:t xml:space="preserve">. </w:t>
      </w:r>
    </w:p>
    <w:p w:rsidR="00487C04" w:rsidRPr="005D6078" w:rsidRDefault="00032FCA" w:rsidP="00487C04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  <w:lang w:val="kk-KZ"/>
        </w:rPr>
        <w:t xml:space="preserve">Білім басқармасымен </w:t>
      </w:r>
      <w:r w:rsidR="003E407E">
        <w:rPr>
          <w:rFonts w:ascii="Arial" w:hAnsi="Arial" w:cs="Arial"/>
          <w:sz w:val="32"/>
          <w:szCs w:val="28"/>
          <w:lang w:val="kk-KZ"/>
        </w:rPr>
        <w:t xml:space="preserve">карантин уақытында және демалыс кезеңінде оқушылардың бос уақытын жұмыспен қамтитын келесі іс-шаралар ұсынылды және қабылданды: </w:t>
      </w:r>
    </w:p>
    <w:p w:rsidR="00487C04" w:rsidRPr="005D6078" w:rsidRDefault="00487C04" w:rsidP="00487C04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 xml:space="preserve">- </w:t>
      </w:r>
      <w:r w:rsidR="00F772F3" w:rsidRPr="00F772F3">
        <w:rPr>
          <w:rFonts w:ascii="Arial" w:hAnsi="Arial" w:cs="Arial"/>
          <w:sz w:val="32"/>
          <w:szCs w:val="28"/>
        </w:rPr>
        <w:t xml:space="preserve">бұқаралық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зияткерлік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, шығармашылық және спорттық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і</w:t>
      </w:r>
      <w:proofErr w:type="gramStart"/>
      <w:r w:rsidR="00F772F3" w:rsidRPr="00F772F3">
        <w:rPr>
          <w:rFonts w:ascii="Arial" w:hAnsi="Arial" w:cs="Arial"/>
          <w:sz w:val="32"/>
          <w:szCs w:val="28"/>
        </w:rPr>
        <w:t>с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>-</w:t>
      </w:r>
      <w:proofErr w:type="gramEnd"/>
      <w:r w:rsidR="00F772F3" w:rsidRPr="00F772F3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шараларды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сырттай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қашықтықтан оқыту түріне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ауыстыру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>;</w:t>
      </w:r>
    </w:p>
    <w:p w:rsidR="00487C04" w:rsidRPr="005D6078" w:rsidRDefault="00487C04" w:rsidP="00487C04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 xml:space="preserve">-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жалпы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білім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беретін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</w:t>
      </w:r>
      <w:proofErr w:type="gramStart"/>
      <w:r w:rsidR="00F772F3" w:rsidRPr="00F772F3">
        <w:rPr>
          <w:rFonts w:ascii="Arial" w:hAnsi="Arial" w:cs="Arial"/>
          <w:sz w:val="32"/>
          <w:szCs w:val="28"/>
        </w:rPr>
        <w:t>п</w:t>
      </w:r>
      <w:proofErr w:type="gramEnd"/>
      <w:r w:rsidR="00F772F3" w:rsidRPr="00F772F3">
        <w:rPr>
          <w:rFonts w:ascii="Arial" w:hAnsi="Arial" w:cs="Arial"/>
          <w:sz w:val="32"/>
          <w:szCs w:val="28"/>
        </w:rPr>
        <w:t xml:space="preserve">әндер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бойынша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олимпиаданың республикалық кезеңдеріне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балаларды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дайындау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бойынша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онлайн-оқытуды ұйымдастыру;</w:t>
      </w:r>
      <w:r w:rsidR="00F772F3">
        <w:rPr>
          <w:rFonts w:ascii="Arial" w:hAnsi="Arial" w:cs="Arial"/>
          <w:sz w:val="32"/>
          <w:szCs w:val="28"/>
          <w:lang w:val="kk-KZ"/>
        </w:rPr>
        <w:t xml:space="preserve"> </w:t>
      </w:r>
    </w:p>
    <w:p w:rsidR="00487C04" w:rsidRPr="005D6078" w:rsidRDefault="00487C04" w:rsidP="00487C04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 xml:space="preserve">- </w:t>
      </w:r>
      <w:r w:rsidR="00F772F3" w:rsidRPr="00F772F3">
        <w:rPr>
          <w:rFonts w:ascii="Arial" w:hAnsi="Arial" w:cs="Arial"/>
          <w:sz w:val="32"/>
          <w:szCs w:val="28"/>
        </w:rPr>
        <w:t xml:space="preserve">спорттық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і</w:t>
      </w:r>
      <w:proofErr w:type="gramStart"/>
      <w:r w:rsidR="00F772F3" w:rsidRPr="00F772F3">
        <w:rPr>
          <w:rFonts w:ascii="Arial" w:hAnsi="Arial" w:cs="Arial"/>
          <w:sz w:val="32"/>
          <w:szCs w:val="28"/>
        </w:rPr>
        <w:t>с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>-</w:t>
      </w:r>
      <w:proofErr w:type="gramEnd"/>
      <w:r w:rsidR="00F772F3" w:rsidRPr="00F772F3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шаралар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,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атап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айтқанда "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Мектеп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лигасы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" республикалық жарыстарының аудандық және облыстық кезеңдері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кеш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мерзімге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ауыстырылсын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>;</w:t>
      </w:r>
    </w:p>
    <w:p w:rsidR="00487C04" w:rsidRPr="005D6078" w:rsidRDefault="00487C04" w:rsidP="00487C04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 xml:space="preserve">-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бі</w:t>
      </w:r>
      <w:proofErr w:type="gramStart"/>
      <w:r w:rsidR="00F772F3" w:rsidRPr="00F772F3">
        <w:rPr>
          <w:rFonts w:ascii="Arial" w:hAnsi="Arial" w:cs="Arial"/>
          <w:sz w:val="32"/>
          <w:szCs w:val="28"/>
        </w:rPr>
        <w:t>л</w:t>
      </w:r>
      <w:proofErr w:type="gramEnd"/>
      <w:r w:rsidR="00F772F3" w:rsidRPr="00F772F3">
        <w:rPr>
          <w:rFonts w:ascii="Arial" w:hAnsi="Arial" w:cs="Arial"/>
          <w:sz w:val="32"/>
          <w:szCs w:val="28"/>
        </w:rPr>
        <w:t>ім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алушылармен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түсіндіру жұмыстарын жүргізу</w:t>
      </w:r>
      <w:r w:rsidR="00F772F3">
        <w:rPr>
          <w:rFonts w:ascii="Arial" w:hAnsi="Arial" w:cs="Arial"/>
          <w:sz w:val="32"/>
          <w:szCs w:val="28"/>
          <w:lang w:val="kk-KZ"/>
        </w:rPr>
        <w:t>,</w:t>
      </w:r>
      <w:r w:rsidR="00F772F3" w:rsidRPr="00F772F3">
        <w:rPr>
          <w:rFonts w:ascii="Arial" w:hAnsi="Arial" w:cs="Arial"/>
          <w:sz w:val="32"/>
          <w:szCs w:val="28"/>
        </w:rPr>
        <w:t xml:space="preserve"> облыстық, республикалық және халықаралық деңгейдегі әртүрлі онлайн-конкурстарға, олимпиадаларға және семинарларға қатысу мүмкіндігі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туралы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хабардар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F772F3" w:rsidRPr="00F772F3">
        <w:rPr>
          <w:rFonts w:ascii="Arial" w:hAnsi="Arial" w:cs="Arial"/>
          <w:sz w:val="32"/>
          <w:szCs w:val="28"/>
        </w:rPr>
        <w:t>ету</w:t>
      </w:r>
      <w:proofErr w:type="spellEnd"/>
      <w:r w:rsidR="00F772F3" w:rsidRPr="00F772F3">
        <w:rPr>
          <w:rFonts w:ascii="Arial" w:hAnsi="Arial" w:cs="Arial"/>
          <w:sz w:val="32"/>
          <w:szCs w:val="28"/>
        </w:rPr>
        <w:t>;</w:t>
      </w:r>
    </w:p>
    <w:p w:rsidR="00487C04" w:rsidRPr="009E0C65" w:rsidRDefault="00487C04" w:rsidP="00487C04">
      <w:pPr>
        <w:pStyle w:val="a5"/>
        <w:ind w:firstLine="708"/>
        <w:jc w:val="both"/>
        <w:rPr>
          <w:rFonts w:ascii="Arial" w:hAnsi="Arial" w:cs="Arial"/>
          <w:sz w:val="32"/>
          <w:szCs w:val="28"/>
          <w:lang w:val="kk-KZ"/>
        </w:rPr>
      </w:pPr>
      <w:r w:rsidRPr="005D6078">
        <w:rPr>
          <w:rFonts w:ascii="Arial" w:hAnsi="Arial" w:cs="Arial"/>
          <w:sz w:val="32"/>
          <w:szCs w:val="28"/>
        </w:rPr>
        <w:t xml:space="preserve">- </w:t>
      </w:r>
      <w:r w:rsidR="005A558C" w:rsidRPr="005A558C">
        <w:rPr>
          <w:rFonts w:ascii="Arial" w:hAnsi="Arial" w:cs="Arial"/>
          <w:sz w:val="32"/>
          <w:szCs w:val="28"/>
        </w:rPr>
        <w:t xml:space="preserve">қашықтықтан және </w:t>
      </w:r>
      <w:proofErr w:type="spellStart"/>
      <w:r w:rsidR="005A558C" w:rsidRPr="005A558C">
        <w:rPr>
          <w:rFonts w:ascii="Arial" w:hAnsi="Arial" w:cs="Arial"/>
          <w:sz w:val="32"/>
          <w:szCs w:val="28"/>
        </w:rPr>
        <w:t>сырттай</w:t>
      </w:r>
      <w:proofErr w:type="spellEnd"/>
      <w:r w:rsidR="005A558C" w:rsidRPr="005A558C">
        <w:rPr>
          <w:rFonts w:ascii="Arial" w:hAnsi="Arial" w:cs="Arial"/>
          <w:sz w:val="32"/>
          <w:szCs w:val="28"/>
        </w:rPr>
        <w:t xml:space="preserve"> түрде өткізілетін </w:t>
      </w:r>
      <w:proofErr w:type="spellStart"/>
      <w:r w:rsidR="005A558C" w:rsidRPr="005A558C">
        <w:rPr>
          <w:rFonts w:ascii="Arial" w:hAnsi="Arial" w:cs="Arial"/>
          <w:sz w:val="32"/>
          <w:szCs w:val="28"/>
        </w:rPr>
        <w:t>і</w:t>
      </w:r>
      <w:proofErr w:type="gramStart"/>
      <w:r w:rsidR="005A558C" w:rsidRPr="005A558C">
        <w:rPr>
          <w:rFonts w:ascii="Arial" w:hAnsi="Arial" w:cs="Arial"/>
          <w:sz w:val="32"/>
          <w:szCs w:val="28"/>
        </w:rPr>
        <w:t>с</w:t>
      </w:r>
      <w:proofErr w:type="spellEnd"/>
      <w:r w:rsidR="005A558C" w:rsidRPr="005A558C">
        <w:rPr>
          <w:rFonts w:ascii="Arial" w:hAnsi="Arial" w:cs="Arial"/>
          <w:sz w:val="32"/>
          <w:szCs w:val="28"/>
        </w:rPr>
        <w:t>-</w:t>
      </w:r>
      <w:proofErr w:type="gramEnd"/>
      <w:r w:rsidR="005A558C" w:rsidRPr="005A558C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5A558C" w:rsidRPr="005A558C">
        <w:rPr>
          <w:rFonts w:ascii="Arial" w:hAnsi="Arial" w:cs="Arial"/>
          <w:sz w:val="32"/>
          <w:szCs w:val="28"/>
        </w:rPr>
        <w:t>шаралар</w:t>
      </w:r>
      <w:proofErr w:type="spellEnd"/>
      <w:r w:rsidR="005A558C" w:rsidRPr="005A558C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5A558C" w:rsidRPr="005A558C">
        <w:rPr>
          <w:rFonts w:ascii="Arial" w:hAnsi="Arial" w:cs="Arial"/>
          <w:sz w:val="32"/>
          <w:szCs w:val="28"/>
        </w:rPr>
        <w:t>туралы</w:t>
      </w:r>
      <w:proofErr w:type="spellEnd"/>
      <w:r w:rsidR="005A558C" w:rsidRPr="005A558C">
        <w:rPr>
          <w:rFonts w:ascii="Arial" w:hAnsi="Arial" w:cs="Arial"/>
          <w:sz w:val="32"/>
          <w:szCs w:val="28"/>
        </w:rPr>
        <w:t xml:space="preserve"> ақпаратты</w:t>
      </w:r>
      <w:r w:rsidR="009E0C65">
        <w:rPr>
          <w:rFonts w:ascii="Arial" w:hAnsi="Arial" w:cs="Arial"/>
          <w:sz w:val="32"/>
          <w:szCs w:val="28"/>
          <w:lang w:val="kk-KZ"/>
        </w:rPr>
        <w:t>, сондай-ақ «Дарын» республикалық ғылыми-практикалық орталығы сайтын</w:t>
      </w:r>
      <w:r w:rsidR="001572D4">
        <w:rPr>
          <w:rFonts w:ascii="Arial" w:hAnsi="Arial" w:cs="Arial"/>
          <w:sz w:val="32"/>
          <w:szCs w:val="28"/>
          <w:lang w:val="kk-KZ"/>
        </w:rPr>
        <w:t>д</w:t>
      </w:r>
      <w:r w:rsidR="009E0C65">
        <w:rPr>
          <w:rFonts w:ascii="Arial" w:hAnsi="Arial" w:cs="Arial"/>
          <w:sz w:val="32"/>
          <w:szCs w:val="28"/>
          <w:lang w:val="kk-KZ"/>
        </w:rPr>
        <w:t>а</w:t>
      </w:r>
      <w:r w:rsidR="005A558C" w:rsidRPr="005A558C">
        <w:rPr>
          <w:rFonts w:ascii="Arial" w:hAnsi="Arial" w:cs="Arial"/>
          <w:sz w:val="32"/>
          <w:szCs w:val="28"/>
        </w:rPr>
        <w:t xml:space="preserve"> </w:t>
      </w:r>
      <w:r w:rsidR="009E0C65" w:rsidRPr="005D6078">
        <w:rPr>
          <w:rFonts w:ascii="Arial" w:hAnsi="Arial" w:cs="Arial"/>
          <w:sz w:val="32"/>
          <w:szCs w:val="28"/>
        </w:rPr>
        <w:t>(</w:t>
      </w:r>
      <w:hyperlink r:id="rId18" w:history="1">
        <w:r w:rsidR="009E0C65" w:rsidRPr="005D6078">
          <w:rPr>
            <w:rStyle w:val="a3"/>
            <w:rFonts w:ascii="Arial" w:hAnsi="Arial" w:cs="Arial"/>
            <w:sz w:val="32"/>
            <w:szCs w:val="28"/>
          </w:rPr>
          <w:t>https://daryn.kz/</w:t>
        </w:r>
      </w:hyperlink>
      <w:r w:rsidR="009E0C65" w:rsidRPr="005D6078">
        <w:rPr>
          <w:rFonts w:ascii="Arial" w:hAnsi="Arial" w:cs="Arial"/>
          <w:sz w:val="32"/>
          <w:szCs w:val="28"/>
        </w:rPr>
        <w:t>)</w:t>
      </w:r>
      <w:r w:rsidR="009E0C65">
        <w:rPr>
          <w:rFonts w:ascii="Arial" w:hAnsi="Arial" w:cs="Arial"/>
          <w:sz w:val="32"/>
          <w:szCs w:val="28"/>
          <w:lang w:val="kk-KZ"/>
        </w:rPr>
        <w:t>, «Сарыарқа дарыны» балаларға қосымша білім беру аймақтық ғылыми-практикалық сайтын</w:t>
      </w:r>
      <w:r w:rsidR="001572D4">
        <w:rPr>
          <w:rFonts w:ascii="Arial" w:hAnsi="Arial" w:cs="Arial"/>
          <w:sz w:val="32"/>
          <w:szCs w:val="28"/>
          <w:lang w:val="kk-KZ"/>
        </w:rPr>
        <w:t>д</w:t>
      </w:r>
      <w:r w:rsidR="009E0C65">
        <w:rPr>
          <w:rFonts w:ascii="Arial" w:hAnsi="Arial" w:cs="Arial"/>
          <w:sz w:val="32"/>
          <w:szCs w:val="28"/>
          <w:lang w:val="kk-KZ"/>
        </w:rPr>
        <w:t xml:space="preserve">а </w:t>
      </w:r>
      <w:r w:rsidR="009E0C65" w:rsidRPr="005D6078">
        <w:rPr>
          <w:rFonts w:ascii="Arial" w:hAnsi="Arial" w:cs="Arial"/>
          <w:sz w:val="32"/>
          <w:szCs w:val="28"/>
        </w:rPr>
        <w:t>(</w:t>
      </w:r>
      <w:hyperlink r:id="rId19" w:history="1">
        <w:r w:rsidR="009E0C65" w:rsidRPr="005D6078">
          <w:rPr>
            <w:rStyle w:val="a3"/>
            <w:rFonts w:ascii="Arial" w:hAnsi="Arial" w:cs="Arial"/>
            <w:sz w:val="32"/>
            <w:szCs w:val="28"/>
          </w:rPr>
          <w:t>http://saryarkadaryny.kz/</w:t>
        </w:r>
      </w:hyperlink>
      <w:r w:rsidR="009E0C65" w:rsidRPr="005D6078">
        <w:rPr>
          <w:rFonts w:ascii="Arial" w:hAnsi="Arial" w:cs="Arial"/>
          <w:sz w:val="32"/>
          <w:szCs w:val="28"/>
        </w:rPr>
        <w:t>)</w:t>
      </w:r>
      <w:r w:rsidR="009E0C65">
        <w:rPr>
          <w:rFonts w:ascii="Arial" w:hAnsi="Arial" w:cs="Arial"/>
          <w:sz w:val="32"/>
          <w:szCs w:val="28"/>
          <w:lang w:val="kk-KZ"/>
        </w:rPr>
        <w:t xml:space="preserve">, </w:t>
      </w:r>
      <w:proofErr w:type="spellStart"/>
      <w:r w:rsidR="009E0C65" w:rsidRPr="005D6078">
        <w:rPr>
          <w:rFonts w:ascii="Arial" w:hAnsi="Arial" w:cs="Arial"/>
          <w:sz w:val="32"/>
          <w:szCs w:val="28"/>
        </w:rPr>
        <w:t>Bilim</w:t>
      </w:r>
      <w:proofErr w:type="spellEnd"/>
      <w:r w:rsidR="009E0C65" w:rsidRPr="005D6078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9E0C65" w:rsidRPr="005D6078">
        <w:rPr>
          <w:rFonts w:ascii="Arial" w:hAnsi="Arial" w:cs="Arial"/>
          <w:sz w:val="32"/>
          <w:szCs w:val="28"/>
        </w:rPr>
        <w:t>Media</w:t>
      </w:r>
      <w:proofErr w:type="spellEnd"/>
      <w:r w:rsidR="009E0C65" w:rsidRPr="005D6078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9E0C65" w:rsidRPr="005D6078">
        <w:rPr>
          <w:rFonts w:ascii="Arial" w:hAnsi="Arial" w:cs="Arial"/>
          <w:sz w:val="32"/>
          <w:szCs w:val="28"/>
        </w:rPr>
        <w:t>Group</w:t>
      </w:r>
      <w:proofErr w:type="spellEnd"/>
      <w:r w:rsidR="009E0C65">
        <w:rPr>
          <w:rFonts w:ascii="Arial" w:hAnsi="Arial" w:cs="Arial"/>
          <w:sz w:val="32"/>
          <w:szCs w:val="28"/>
          <w:lang w:val="kk-KZ"/>
        </w:rPr>
        <w:t xml:space="preserve"> білім беру платформасы сайтын</w:t>
      </w:r>
      <w:r w:rsidR="001572D4">
        <w:rPr>
          <w:rFonts w:ascii="Arial" w:hAnsi="Arial" w:cs="Arial"/>
          <w:sz w:val="32"/>
          <w:szCs w:val="28"/>
          <w:lang w:val="kk-KZ"/>
        </w:rPr>
        <w:t>д</w:t>
      </w:r>
      <w:r w:rsidR="009E0C65">
        <w:rPr>
          <w:rFonts w:ascii="Arial" w:hAnsi="Arial" w:cs="Arial"/>
          <w:sz w:val="32"/>
          <w:szCs w:val="28"/>
          <w:lang w:val="kk-KZ"/>
        </w:rPr>
        <w:t>а</w:t>
      </w:r>
      <w:r w:rsidR="009E0C65" w:rsidRPr="005D6078">
        <w:rPr>
          <w:rFonts w:ascii="Arial" w:hAnsi="Arial" w:cs="Arial"/>
          <w:sz w:val="32"/>
          <w:szCs w:val="28"/>
        </w:rPr>
        <w:t xml:space="preserve"> (</w:t>
      </w:r>
      <w:hyperlink r:id="rId20" w:history="1">
        <w:r w:rsidR="009E0C65" w:rsidRPr="005D6078">
          <w:rPr>
            <w:rStyle w:val="a3"/>
            <w:rFonts w:ascii="Arial" w:hAnsi="Arial" w:cs="Arial"/>
            <w:sz w:val="32"/>
            <w:szCs w:val="28"/>
          </w:rPr>
          <w:t>https://bilimland.kz/ru</w:t>
        </w:r>
      </w:hyperlink>
      <w:r w:rsidR="009E0C65" w:rsidRPr="005D6078">
        <w:rPr>
          <w:rFonts w:ascii="Arial" w:hAnsi="Arial" w:cs="Arial"/>
          <w:sz w:val="32"/>
          <w:szCs w:val="28"/>
        </w:rPr>
        <w:t>)</w:t>
      </w:r>
      <w:r w:rsidR="009E0C65">
        <w:rPr>
          <w:rFonts w:ascii="Arial" w:hAnsi="Arial" w:cs="Arial"/>
          <w:sz w:val="32"/>
          <w:szCs w:val="28"/>
          <w:lang w:val="kk-KZ"/>
        </w:rPr>
        <w:t xml:space="preserve"> </w:t>
      </w:r>
      <w:proofErr w:type="spellStart"/>
      <w:r w:rsidR="009E0C65" w:rsidRPr="005D6078">
        <w:rPr>
          <w:rFonts w:ascii="Arial" w:hAnsi="Arial" w:cs="Arial"/>
          <w:sz w:val="32"/>
          <w:szCs w:val="28"/>
        </w:rPr>
        <w:t>Дарын</w:t>
      </w:r>
      <w:proofErr w:type="spellEnd"/>
      <w:r w:rsidR="009E0C65">
        <w:rPr>
          <w:rFonts w:ascii="Arial" w:hAnsi="Arial" w:cs="Arial"/>
          <w:sz w:val="32"/>
          <w:szCs w:val="28"/>
        </w:rPr>
        <w:t xml:space="preserve"> </w:t>
      </w:r>
      <w:r w:rsidR="009E0C65">
        <w:rPr>
          <w:rFonts w:ascii="Arial" w:hAnsi="Arial" w:cs="Arial"/>
          <w:sz w:val="32"/>
          <w:szCs w:val="28"/>
          <w:lang w:val="kk-KZ"/>
        </w:rPr>
        <w:t>білім беру платформасын</w:t>
      </w:r>
      <w:r w:rsidR="001572D4">
        <w:rPr>
          <w:rFonts w:ascii="Arial" w:hAnsi="Arial" w:cs="Arial"/>
          <w:sz w:val="32"/>
          <w:szCs w:val="28"/>
          <w:lang w:val="kk-KZ"/>
        </w:rPr>
        <w:t>д</w:t>
      </w:r>
      <w:r w:rsidR="009E0C65">
        <w:rPr>
          <w:rFonts w:ascii="Arial" w:hAnsi="Arial" w:cs="Arial"/>
          <w:sz w:val="32"/>
          <w:szCs w:val="28"/>
          <w:lang w:val="kk-KZ"/>
        </w:rPr>
        <w:t xml:space="preserve">а </w:t>
      </w:r>
      <w:hyperlink r:id="rId21" w:history="1">
        <w:r w:rsidR="009E0C65" w:rsidRPr="009E0C65">
          <w:rPr>
            <w:rStyle w:val="a3"/>
            <w:rFonts w:ascii="Arial" w:hAnsi="Arial" w:cs="Arial"/>
            <w:sz w:val="32"/>
            <w:szCs w:val="28"/>
            <w:lang w:val="kk-KZ"/>
          </w:rPr>
          <w:t>https://daryn.online/</w:t>
        </w:r>
      </w:hyperlink>
      <w:r w:rsidR="009E0C65" w:rsidRPr="009E0C65">
        <w:rPr>
          <w:rFonts w:ascii="Arial" w:hAnsi="Arial" w:cs="Arial"/>
          <w:sz w:val="32"/>
          <w:szCs w:val="28"/>
          <w:lang w:val="kk-KZ"/>
        </w:rPr>
        <w:t>)</w:t>
      </w:r>
      <w:r w:rsidR="009E0C65">
        <w:rPr>
          <w:rFonts w:ascii="Arial" w:hAnsi="Arial" w:cs="Arial"/>
          <w:sz w:val="32"/>
          <w:szCs w:val="28"/>
          <w:lang w:val="kk-KZ"/>
        </w:rPr>
        <w:t xml:space="preserve"> </w:t>
      </w:r>
      <w:r w:rsidR="009E0C65" w:rsidRPr="009E0C65">
        <w:rPr>
          <w:rFonts w:ascii="Arial" w:hAnsi="Arial" w:cs="Arial"/>
          <w:sz w:val="32"/>
          <w:szCs w:val="28"/>
          <w:lang w:val="kk-KZ"/>
        </w:rPr>
        <w:t>халықаралық оқыту платформалары</w:t>
      </w:r>
      <w:r w:rsidR="001572D4">
        <w:rPr>
          <w:rFonts w:ascii="Arial" w:hAnsi="Arial" w:cs="Arial"/>
          <w:sz w:val="32"/>
          <w:szCs w:val="28"/>
          <w:lang w:val="kk-KZ"/>
        </w:rPr>
        <w:t>нда</w:t>
      </w:r>
      <w:r w:rsidR="009E0C65" w:rsidRPr="009E0C65">
        <w:rPr>
          <w:rFonts w:ascii="Arial" w:hAnsi="Arial" w:cs="Arial"/>
          <w:sz w:val="32"/>
          <w:szCs w:val="28"/>
          <w:lang w:val="kk-KZ"/>
        </w:rPr>
        <w:t xml:space="preserve"> Coursera (</w:t>
      </w:r>
      <w:r w:rsidR="009E0C65">
        <w:rPr>
          <w:rFonts w:ascii="Arial" w:hAnsi="Arial" w:cs="Arial"/>
          <w:sz w:val="32"/>
          <w:szCs w:val="28"/>
          <w:lang w:val="kk-KZ"/>
        </w:rPr>
        <w:fldChar w:fldCharType="begin"/>
      </w:r>
      <w:r w:rsidR="009E0C65">
        <w:rPr>
          <w:rFonts w:ascii="Arial" w:hAnsi="Arial" w:cs="Arial"/>
          <w:sz w:val="32"/>
          <w:szCs w:val="28"/>
          <w:lang w:val="kk-KZ"/>
        </w:rPr>
        <w:instrText xml:space="preserve"> HYPERLINK "</w:instrText>
      </w:r>
      <w:r w:rsidR="009E0C65" w:rsidRPr="009E0C65">
        <w:rPr>
          <w:rFonts w:ascii="Arial" w:hAnsi="Arial" w:cs="Arial"/>
          <w:sz w:val="32"/>
          <w:szCs w:val="28"/>
          <w:lang w:val="kk-KZ"/>
        </w:rPr>
        <w:instrText>https://ru.coursera.org/</w:instrText>
      </w:r>
      <w:r w:rsidR="009E0C65">
        <w:rPr>
          <w:rFonts w:ascii="Arial" w:hAnsi="Arial" w:cs="Arial"/>
          <w:sz w:val="32"/>
          <w:szCs w:val="28"/>
          <w:lang w:val="kk-KZ"/>
        </w:rPr>
        <w:instrText xml:space="preserve">" </w:instrText>
      </w:r>
      <w:r w:rsidR="009E0C65">
        <w:rPr>
          <w:rFonts w:ascii="Arial" w:hAnsi="Arial" w:cs="Arial"/>
          <w:sz w:val="32"/>
          <w:szCs w:val="28"/>
          <w:lang w:val="kk-KZ"/>
        </w:rPr>
        <w:fldChar w:fldCharType="separate"/>
      </w:r>
      <w:r w:rsidR="009E0C65" w:rsidRPr="00523A9A">
        <w:rPr>
          <w:rStyle w:val="a3"/>
          <w:rFonts w:ascii="Arial" w:hAnsi="Arial" w:cs="Arial"/>
          <w:sz w:val="32"/>
          <w:szCs w:val="28"/>
          <w:lang w:val="kk-KZ"/>
        </w:rPr>
        <w:t>https://ru.coursera.org/</w:t>
      </w:r>
      <w:r w:rsidR="009E0C65">
        <w:rPr>
          <w:rFonts w:ascii="Arial" w:hAnsi="Arial" w:cs="Arial"/>
          <w:sz w:val="32"/>
          <w:szCs w:val="28"/>
          <w:lang w:val="kk-KZ"/>
        </w:rPr>
        <w:fldChar w:fldCharType="end"/>
      </w:r>
      <w:r w:rsidR="009E0C65" w:rsidRPr="009E0C65">
        <w:rPr>
          <w:rFonts w:ascii="Arial" w:hAnsi="Arial" w:cs="Arial"/>
          <w:sz w:val="32"/>
          <w:szCs w:val="28"/>
          <w:lang w:val="kk-KZ"/>
        </w:rPr>
        <w:t>)</w:t>
      </w:r>
      <w:r w:rsidR="009E0C65">
        <w:rPr>
          <w:rFonts w:ascii="Arial" w:hAnsi="Arial" w:cs="Arial"/>
          <w:sz w:val="32"/>
          <w:szCs w:val="28"/>
          <w:lang w:val="kk-KZ"/>
        </w:rPr>
        <w:t xml:space="preserve"> </w:t>
      </w:r>
      <w:hyperlink r:id="rId22" w:tgtFrame="_blank" w:history="1">
        <w:r w:rsidR="009E0C65" w:rsidRPr="009E0C65">
          <w:rPr>
            <w:rFonts w:ascii="Arial" w:hAnsi="Arial" w:cs="Arial"/>
            <w:sz w:val="32"/>
            <w:szCs w:val="28"/>
            <w:lang w:val="kk-KZ"/>
          </w:rPr>
          <w:t>Khan Academy</w:t>
        </w:r>
      </w:hyperlink>
      <w:r w:rsidR="009E0C65" w:rsidRPr="009E0C65">
        <w:rPr>
          <w:rFonts w:ascii="Arial" w:hAnsi="Arial" w:cs="Arial"/>
          <w:sz w:val="32"/>
          <w:szCs w:val="28"/>
          <w:lang w:val="kk-KZ"/>
        </w:rPr>
        <w:t xml:space="preserve"> (</w:t>
      </w:r>
      <w:hyperlink r:id="rId23" w:history="1">
        <w:r w:rsidR="009E0C65" w:rsidRPr="009E0C65">
          <w:rPr>
            <w:rStyle w:val="a3"/>
            <w:rFonts w:ascii="Arial" w:hAnsi="Arial" w:cs="Arial"/>
            <w:sz w:val="32"/>
            <w:szCs w:val="28"/>
            <w:lang w:val="kk-KZ"/>
          </w:rPr>
          <w:t>https://ru.khanacademy.org/</w:t>
        </w:r>
      </w:hyperlink>
      <w:r w:rsidR="009E0C65" w:rsidRPr="009E0C65">
        <w:rPr>
          <w:rFonts w:ascii="Arial" w:hAnsi="Arial" w:cs="Arial"/>
          <w:sz w:val="32"/>
          <w:szCs w:val="28"/>
          <w:lang w:val="kk-KZ"/>
        </w:rPr>
        <w:t xml:space="preserve">), </w:t>
      </w:r>
      <w:hyperlink r:id="rId24" w:tgtFrame="_blank" w:history="1">
        <w:r w:rsidR="009E0C65" w:rsidRPr="009E0C65">
          <w:rPr>
            <w:rFonts w:ascii="Arial" w:hAnsi="Arial" w:cs="Arial"/>
            <w:sz w:val="32"/>
            <w:szCs w:val="28"/>
            <w:lang w:val="kk-KZ"/>
          </w:rPr>
          <w:t>Arzamas</w:t>
        </w:r>
      </w:hyperlink>
      <w:r w:rsidR="009E0C65" w:rsidRPr="009E0C65">
        <w:rPr>
          <w:rFonts w:ascii="Arial" w:hAnsi="Arial" w:cs="Arial"/>
          <w:sz w:val="32"/>
          <w:szCs w:val="28"/>
          <w:lang w:val="kk-KZ"/>
        </w:rPr>
        <w:t xml:space="preserve"> (</w:t>
      </w:r>
      <w:hyperlink r:id="rId25" w:history="1">
        <w:r w:rsidR="009E0C65" w:rsidRPr="009E0C65">
          <w:rPr>
            <w:rStyle w:val="a3"/>
            <w:rFonts w:ascii="Arial" w:hAnsi="Arial" w:cs="Arial"/>
            <w:sz w:val="32"/>
            <w:szCs w:val="28"/>
            <w:lang w:val="kk-KZ"/>
          </w:rPr>
          <w:t>https://arzamas.academy/</w:t>
        </w:r>
      </w:hyperlink>
      <w:r w:rsidR="009E0C65" w:rsidRPr="009E0C65">
        <w:rPr>
          <w:rFonts w:ascii="Arial" w:hAnsi="Arial" w:cs="Arial"/>
          <w:sz w:val="32"/>
          <w:szCs w:val="28"/>
          <w:lang w:val="kk-KZ"/>
        </w:rPr>
        <w:t xml:space="preserve">), </w:t>
      </w:r>
      <w:hyperlink r:id="rId26" w:tgtFrame="_blank" w:history="1">
        <w:r w:rsidR="009E0C65" w:rsidRPr="009E0C65">
          <w:rPr>
            <w:rFonts w:ascii="Arial" w:hAnsi="Arial" w:cs="Arial"/>
            <w:sz w:val="32"/>
            <w:szCs w:val="28"/>
            <w:lang w:val="kk-KZ"/>
          </w:rPr>
          <w:t>Microsoft Virtual Academy </w:t>
        </w:r>
      </w:hyperlink>
      <w:r w:rsidR="009E0C65" w:rsidRPr="009E0C65">
        <w:rPr>
          <w:rFonts w:ascii="Arial" w:hAnsi="Arial" w:cs="Arial"/>
          <w:sz w:val="32"/>
          <w:szCs w:val="28"/>
          <w:lang w:val="kk-KZ"/>
        </w:rPr>
        <w:t>(</w:t>
      </w:r>
      <w:hyperlink r:id="rId27" w:history="1">
        <w:r w:rsidR="009E0C65" w:rsidRPr="009E0C65">
          <w:rPr>
            <w:rStyle w:val="a3"/>
            <w:rFonts w:ascii="Arial" w:hAnsi="Arial" w:cs="Arial"/>
            <w:sz w:val="32"/>
            <w:szCs w:val="28"/>
            <w:lang w:val="kk-KZ"/>
          </w:rPr>
          <w:t>https://docs.microsoft.com/ru-ru/learn/</w:t>
        </w:r>
      </w:hyperlink>
      <w:r w:rsidR="009E0C65" w:rsidRPr="009E0C65">
        <w:rPr>
          <w:rFonts w:ascii="Arial" w:hAnsi="Arial" w:cs="Arial"/>
          <w:sz w:val="32"/>
          <w:szCs w:val="28"/>
          <w:lang w:val="kk-KZ"/>
        </w:rPr>
        <w:t xml:space="preserve">), </w:t>
      </w:r>
      <w:hyperlink r:id="rId28" w:tgtFrame="_blank" w:history="1">
        <w:r w:rsidR="009E0C65" w:rsidRPr="009E0C65">
          <w:rPr>
            <w:rFonts w:ascii="Arial" w:hAnsi="Arial" w:cs="Arial"/>
            <w:sz w:val="32"/>
            <w:szCs w:val="28"/>
            <w:lang w:val="kk-KZ"/>
          </w:rPr>
          <w:t>Универсариум</w:t>
        </w:r>
      </w:hyperlink>
      <w:r w:rsidR="009E0C65" w:rsidRPr="009E0C65">
        <w:rPr>
          <w:rFonts w:ascii="Arial" w:hAnsi="Arial" w:cs="Arial"/>
          <w:sz w:val="32"/>
          <w:szCs w:val="28"/>
          <w:lang w:val="kk-KZ"/>
        </w:rPr>
        <w:t xml:space="preserve"> (</w:t>
      </w:r>
      <w:hyperlink r:id="rId29" w:history="1">
        <w:r w:rsidR="009E0C65" w:rsidRPr="009E0C65">
          <w:rPr>
            <w:rStyle w:val="a3"/>
            <w:rFonts w:ascii="Arial" w:hAnsi="Arial" w:cs="Arial"/>
            <w:sz w:val="32"/>
            <w:szCs w:val="28"/>
            <w:lang w:val="kk-KZ"/>
          </w:rPr>
          <w:t>https://universarium.org/</w:t>
        </w:r>
      </w:hyperlink>
      <w:r w:rsidR="009E0C65" w:rsidRPr="009E0C65">
        <w:rPr>
          <w:rFonts w:ascii="Arial" w:hAnsi="Arial" w:cs="Arial"/>
          <w:sz w:val="32"/>
          <w:szCs w:val="28"/>
          <w:lang w:val="kk-KZ"/>
        </w:rPr>
        <w:t xml:space="preserve">), </w:t>
      </w:r>
      <w:r w:rsidR="009E0C65" w:rsidRPr="009E0C65">
        <w:rPr>
          <w:rFonts w:ascii="Arial" w:hAnsi="Arial" w:cs="Arial"/>
          <w:color w:val="333333"/>
          <w:sz w:val="32"/>
          <w:szCs w:val="28"/>
          <w:shd w:val="clear" w:color="auto" w:fill="FFFFFF"/>
          <w:lang w:val="kk-KZ"/>
        </w:rPr>
        <w:t>Budbeed</w:t>
      </w:r>
      <w:r w:rsidR="009E0C65" w:rsidRPr="009E0C65">
        <w:rPr>
          <w:rFonts w:ascii="Arial" w:hAnsi="Arial" w:cs="Arial"/>
          <w:sz w:val="32"/>
          <w:szCs w:val="28"/>
          <w:lang w:val="kk-KZ"/>
        </w:rPr>
        <w:t xml:space="preserve"> (</w:t>
      </w:r>
      <w:hyperlink r:id="rId30" w:history="1">
        <w:r w:rsidR="009E0C65" w:rsidRPr="009E0C65">
          <w:rPr>
            <w:rStyle w:val="a3"/>
            <w:rFonts w:ascii="Arial" w:hAnsi="Arial" w:cs="Arial"/>
            <w:sz w:val="32"/>
            <w:szCs w:val="28"/>
            <w:lang w:val="kk-KZ"/>
          </w:rPr>
          <w:t>https://www.budbeed.com/ru/home</w:t>
        </w:r>
      </w:hyperlink>
      <w:r w:rsidR="009E0C65" w:rsidRPr="009E0C65">
        <w:rPr>
          <w:rFonts w:ascii="Arial" w:hAnsi="Arial" w:cs="Arial"/>
          <w:sz w:val="32"/>
          <w:szCs w:val="28"/>
          <w:lang w:val="kk-KZ"/>
        </w:rPr>
        <w:t>)</w:t>
      </w:r>
      <w:r w:rsidR="009E0C65">
        <w:rPr>
          <w:rFonts w:ascii="Arial" w:hAnsi="Arial" w:cs="Arial"/>
          <w:sz w:val="32"/>
          <w:szCs w:val="28"/>
          <w:lang w:val="kk-KZ"/>
        </w:rPr>
        <w:t xml:space="preserve"> және т.б. </w:t>
      </w:r>
      <w:r w:rsidR="00546CC9">
        <w:rPr>
          <w:rFonts w:ascii="Arial" w:hAnsi="Arial" w:cs="Arial"/>
          <w:sz w:val="32"/>
          <w:szCs w:val="28"/>
          <w:lang w:val="kk-KZ"/>
        </w:rPr>
        <w:t>сайттар</w:t>
      </w:r>
      <w:r w:rsidR="001572D4">
        <w:rPr>
          <w:rFonts w:ascii="Arial" w:hAnsi="Arial" w:cs="Arial"/>
          <w:sz w:val="32"/>
          <w:szCs w:val="28"/>
          <w:lang w:val="kk-KZ"/>
        </w:rPr>
        <w:t>да</w:t>
      </w:r>
      <w:r w:rsidR="00546CC9">
        <w:rPr>
          <w:rFonts w:ascii="Arial" w:hAnsi="Arial" w:cs="Arial"/>
          <w:sz w:val="32"/>
          <w:szCs w:val="28"/>
          <w:lang w:val="kk-KZ"/>
        </w:rPr>
        <w:t xml:space="preserve"> интернет-сілтеме көрсе</w:t>
      </w:r>
      <w:r w:rsidR="001572D4">
        <w:rPr>
          <w:rFonts w:ascii="Arial" w:hAnsi="Arial" w:cs="Arial"/>
          <w:sz w:val="32"/>
          <w:szCs w:val="28"/>
          <w:lang w:val="kk-KZ"/>
        </w:rPr>
        <w:t>тілген онлайн-оқытудың әдістері</w:t>
      </w:r>
      <w:r w:rsidR="00546CC9">
        <w:rPr>
          <w:rFonts w:ascii="Arial" w:hAnsi="Arial" w:cs="Arial"/>
          <w:sz w:val="32"/>
          <w:szCs w:val="28"/>
          <w:lang w:val="kk-KZ"/>
        </w:rPr>
        <w:t xml:space="preserve"> </w:t>
      </w:r>
      <w:r w:rsidR="005A558C">
        <w:rPr>
          <w:rFonts w:ascii="Arial" w:hAnsi="Arial" w:cs="Arial"/>
          <w:sz w:val="32"/>
          <w:szCs w:val="28"/>
        </w:rPr>
        <w:t xml:space="preserve">барлық </w:t>
      </w:r>
      <w:proofErr w:type="spellStart"/>
      <w:r w:rsidR="005A558C">
        <w:rPr>
          <w:rFonts w:ascii="Arial" w:hAnsi="Arial" w:cs="Arial"/>
          <w:sz w:val="32"/>
          <w:szCs w:val="28"/>
        </w:rPr>
        <w:t>білім</w:t>
      </w:r>
      <w:proofErr w:type="spellEnd"/>
      <w:r w:rsidR="005A558C">
        <w:rPr>
          <w:rFonts w:ascii="Arial" w:hAnsi="Arial" w:cs="Arial"/>
          <w:sz w:val="32"/>
          <w:szCs w:val="28"/>
        </w:rPr>
        <w:t xml:space="preserve"> бөлімдеріне </w:t>
      </w:r>
      <w:proofErr w:type="spellStart"/>
      <w:r w:rsidR="005A558C">
        <w:rPr>
          <w:rFonts w:ascii="Arial" w:hAnsi="Arial" w:cs="Arial"/>
          <w:sz w:val="32"/>
          <w:szCs w:val="28"/>
        </w:rPr>
        <w:t>тарат</w:t>
      </w:r>
      <w:proofErr w:type="spellEnd"/>
      <w:r w:rsidR="001572D4">
        <w:rPr>
          <w:rFonts w:ascii="Arial" w:hAnsi="Arial" w:cs="Arial"/>
          <w:sz w:val="32"/>
          <w:szCs w:val="28"/>
          <w:lang w:val="kk-KZ"/>
        </w:rPr>
        <w:t>ылсын</w:t>
      </w:r>
      <w:r w:rsidR="00546CC9">
        <w:rPr>
          <w:rFonts w:ascii="Arial" w:hAnsi="Arial" w:cs="Arial"/>
          <w:sz w:val="32"/>
          <w:szCs w:val="28"/>
          <w:lang w:val="kk-KZ"/>
        </w:rPr>
        <w:t>.</w:t>
      </w:r>
      <w:r w:rsidR="005A558C">
        <w:rPr>
          <w:rFonts w:ascii="Arial" w:hAnsi="Arial" w:cs="Arial"/>
          <w:sz w:val="32"/>
          <w:szCs w:val="28"/>
          <w:lang w:val="kk-KZ"/>
        </w:rPr>
        <w:t xml:space="preserve"> </w:t>
      </w:r>
    </w:p>
    <w:sectPr w:rsidR="00487C04" w:rsidRPr="009E0C65" w:rsidSect="005D60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40D6"/>
    <w:rsid w:val="00032FCA"/>
    <w:rsid w:val="000940D6"/>
    <w:rsid w:val="001572D4"/>
    <w:rsid w:val="001A16EA"/>
    <w:rsid w:val="002826C9"/>
    <w:rsid w:val="003E407E"/>
    <w:rsid w:val="003E641F"/>
    <w:rsid w:val="00487C04"/>
    <w:rsid w:val="00546CC9"/>
    <w:rsid w:val="005872A8"/>
    <w:rsid w:val="005A558C"/>
    <w:rsid w:val="005D6078"/>
    <w:rsid w:val="006657D0"/>
    <w:rsid w:val="009E0C65"/>
    <w:rsid w:val="00C30E4A"/>
    <w:rsid w:val="00D61EFE"/>
    <w:rsid w:val="00F7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6E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1A16EA"/>
    <w:rPr>
      <w:i/>
      <w:iCs/>
    </w:rPr>
  </w:style>
  <w:style w:type="paragraph" w:styleId="a5">
    <w:name w:val="No Spacing"/>
    <w:uiPriority w:val="1"/>
    <w:qFormat/>
    <w:rsid w:val="00587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oursera.org/" TargetMode="External"/><Relationship Id="rId13" Type="http://schemas.openxmlformats.org/officeDocument/2006/relationships/hyperlink" Target="https://mva.microsoft.com/" TargetMode="External"/><Relationship Id="rId18" Type="http://schemas.openxmlformats.org/officeDocument/2006/relationships/hyperlink" Target="https://daryn.kz/" TargetMode="External"/><Relationship Id="rId26" Type="http://schemas.openxmlformats.org/officeDocument/2006/relationships/hyperlink" Target="https://mva.microsof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ryn.online/" TargetMode="External"/><Relationship Id="rId7" Type="http://schemas.openxmlformats.org/officeDocument/2006/relationships/hyperlink" Target="https://daryn.online/" TargetMode="External"/><Relationship Id="rId12" Type="http://schemas.openxmlformats.org/officeDocument/2006/relationships/hyperlink" Target="https://arzamas.academy/" TargetMode="External"/><Relationship Id="rId17" Type="http://schemas.openxmlformats.org/officeDocument/2006/relationships/hyperlink" Target="https://www.budbeed.com/ru/home" TargetMode="External"/><Relationship Id="rId25" Type="http://schemas.openxmlformats.org/officeDocument/2006/relationships/hyperlink" Target="https://arzamas.academ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versarium.org/" TargetMode="External"/><Relationship Id="rId20" Type="http://schemas.openxmlformats.org/officeDocument/2006/relationships/hyperlink" Target="https://bilimland.kz/ru" TargetMode="External"/><Relationship Id="rId29" Type="http://schemas.openxmlformats.org/officeDocument/2006/relationships/hyperlink" Target="https://universarium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limland.kz/ru" TargetMode="External"/><Relationship Id="rId11" Type="http://schemas.openxmlformats.org/officeDocument/2006/relationships/hyperlink" Target="https://arzamas.academy/" TargetMode="External"/><Relationship Id="rId24" Type="http://schemas.openxmlformats.org/officeDocument/2006/relationships/hyperlink" Target="https://arzamas.academ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aryarkadaryny.kz/" TargetMode="External"/><Relationship Id="rId15" Type="http://schemas.openxmlformats.org/officeDocument/2006/relationships/hyperlink" Target="https://universarium.org/" TargetMode="External"/><Relationship Id="rId23" Type="http://schemas.openxmlformats.org/officeDocument/2006/relationships/hyperlink" Target="https://ru.khanacademy.org/" TargetMode="External"/><Relationship Id="rId28" Type="http://schemas.openxmlformats.org/officeDocument/2006/relationships/hyperlink" Target="https://universarium.org/" TargetMode="External"/><Relationship Id="rId10" Type="http://schemas.openxmlformats.org/officeDocument/2006/relationships/hyperlink" Target="https://ru.khanacademy.org/" TargetMode="External"/><Relationship Id="rId19" Type="http://schemas.openxmlformats.org/officeDocument/2006/relationships/hyperlink" Target="http://saryarkadaryny.kz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daryn.kz/" TargetMode="External"/><Relationship Id="rId9" Type="http://schemas.openxmlformats.org/officeDocument/2006/relationships/hyperlink" Target="https://ru.khanacademy.org/" TargetMode="External"/><Relationship Id="rId14" Type="http://schemas.openxmlformats.org/officeDocument/2006/relationships/hyperlink" Target="https://docs.microsoft.com/ru-ru/learn/" TargetMode="External"/><Relationship Id="rId22" Type="http://schemas.openxmlformats.org/officeDocument/2006/relationships/hyperlink" Target="https://ru.khanacademy.org/" TargetMode="External"/><Relationship Id="rId27" Type="http://schemas.openxmlformats.org/officeDocument/2006/relationships/hyperlink" Target="https://docs.microsoft.com/ru-ru/learn/" TargetMode="External"/><Relationship Id="rId30" Type="http://schemas.openxmlformats.org/officeDocument/2006/relationships/hyperlink" Target="https://www.budbeed.com/ru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Айжан</cp:lastModifiedBy>
  <cp:revision>6</cp:revision>
  <cp:lastPrinted>2020-03-17T10:25:00Z</cp:lastPrinted>
  <dcterms:created xsi:type="dcterms:W3CDTF">2020-03-17T10:25:00Z</dcterms:created>
  <dcterms:modified xsi:type="dcterms:W3CDTF">2020-03-17T10:37:00Z</dcterms:modified>
</cp:coreProperties>
</file>